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45" w:rsidRPr="000E7672" w:rsidRDefault="003C1545" w:rsidP="003C1545">
      <w:pPr>
        <w:jc w:val="center"/>
        <w:rPr>
          <w:b/>
          <w:i/>
        </w:rPr>
      </w:pPr>
      <w:r w:rsidRPr="000E7672">
        <w:rPr>
          <w:b/>
          <w:i/>
        </w:rPr>
        <w:t>Regolamento Centro Cinofilo Bergamo</w:t>
      </w:r>
    </w:p>
    <w:p w:rsidR="00184AA7" w:rsidRDefault="00C610F9">
      <w:r>
        <w:t xml:space="preserve">Art. 1) </w:t>
      </w:r>
      <w:r w:rsidRPr="00C610F9">
        <w:t xml:space="preserve">Il presente regolamento disciplina i rapporti fra </w:t>
      </w:r>
      <w:r>
        <w:t xml:space="preserve">il Centro Cinofilo Bergamo </w:t>
      </w:r>
      <w:proofErr w:type="spellStart"/>
      <w:r>
        <w:t>srls</w:t>
      </w:r>
      <w:proofErr w:type="spellEnd"/>
      <w:r w:rsidRPr="00C610F9">
        <w:t xml:space="preserve"> e i Signori proprietari che affidano i loro animali. L’accettazione del regolamento, mediante firma in calce alla presente, si intende estesa a tempo indeterminato per tutti i futuri periodi di affidamento dell’animale dello stesso proprietario</w:t>
      </w:r>
      <w:r>
        <w:t>.</w:t>
      </w:r>
    </w:p>
    <w:p w:rsidR="00C610F9" w:rsidRDefault="00C610F9" w:rsidP="00C610F9">
      <w:r>
        <w:t xml:space="preserve">Art.2) L'accettazione del cane è riservata alla Direzione in base alla disponibilità di box liberi all'interno del Centro Cinofilo. </w:t>
      </w:r>
    </w:p>
    <w:p w:rsidR="00C610F9" w:rsidRDefault="00C610F9" w:rsidP="00C610F9">
      <w:r>
        <w:t xml:space="preserve">Art.3) </w:t>
      </w:r>
      <w:r w:rsidR="00553E37">
        <w:t>La permanenza del cane</w:t>
      </w:r>
      <w:r>
        <w:t xml:space="preserve"> presso la pensione viene conteggiata nell'arco della giornata solare e tale è il criterio di pagamento dell'alloggio.  </w:t>
      </w:r>
    </w:p>
    <w:p w:rsidR="00C610F9" w:rsidRDefault="00C610F9" w:rsidP="00C610F9">
      <w:r>
        <w:t xml:space="preserve">Art.4) Il cane deve essere consegnato </w:t>
      </w:r>
      <w:r w:rsidR="00553E37">
        <w:t>al</w:t>
      </w:r>
      <w:r>
        <w:t xml:space="preserve"> guinzaglio in sicurezza. </w:t>
      </w:r>
      <w:proofErr w:type="gramStart"/>
      <w:r w:rsidR="009844DE">
        <w:t>E’</w:t>
      </w:r>
      <w:proofErr w:type="gramEnd"/>
      <w:r>
        <w:t xml:space="preserve"> vietato lasciare i cani liberi all’interno del Centro Cinofilo se non nelle apposite aree di gioco/addestramento. </w:t>
      </w:r>
    </w:p>
    <w:p w:rsidR="00553E37" w:rsidRDefault="00C610F9" w:rsidP="00C610F9">
      <w:r>
        <w:t>Art.5) Il proprietario dovrà presentare i seguenti documenti del cane:</w:t>
      </w:r>
    </w:p>
    <w:p w:rsidR="00553E37" w:rsidRDefault="00C610F9" w:rsidP="00553E37">
      <w:pPr>
        <w:pStyle w:val="Paragrafoelenco"/>
        <w:numPr>
          <w:ilvl w:val="0"/>
          <w:numId w:val="1"/>
        </w:numPr>
      </w:pPr>
      <w:r>
        <w:t>libretto sanitario in regola con tutte le vaccinazioni ed i trattamenti antiparassitari</w:t>
      </w:r>
      <w:r w:rsidR="00553E37">
        <w:t>;</w:t>
      </w:r>
    </w:p>
    <w:p w:rsidR="00553E37" w:rsidRDefault="00C610F9" w:rsidP="00553E37">
      <w:pPr>
        <w:pStyle w:val="Paragrafoelenco"/>
        <w:numPr>
          <w:ilvl w:val="0"/>
          <w:numId w:val="1"/>
        </w:numPr>
      </w:pPr>
      <w:r>
        <w:t>eventuale certificato medico rilasciato dal veterinario curante in caso di somministrazione di farmaci</w:t>
      </w:r>
      <w:r w:rsidR="00553E37">
        <w:t>;</w:t>
      </w:r>
    </w:p>
    <w:p w:rsidR="00C610F9" w:rsidRDefault="00C610F9" w:rsidP="00553E37">
      <w:pPr>
        <w:pStyle w:val="Paragrafoelenco"/>
        <w:numPr>
          <w:ilvl w:val="0"/>
          <w:numId w:val="1"/>
        </w:numPr>
      </w:pPr>
      <w:r>
        <w:t xml:space="preserve">iscrizione all'anagrafe canina. </w:t>
      </w:r>
    </w:p>
    <w:p w:rsidR="00C610F9" w:rsidRDefault="00C610F9" w:rsidP="00C610F9">
      <w:r>
        <w:t>Art.6) Il proprietario del cane dovrà esibire la propria carta d'identità e codice fiscale in corso di validità per la compilazione della scheda personale dell’ospite. Nel caso l'accompagnatore del cane non fosse il proprietario questi lascerà la fotocopia della propria carta d'identità quale responsabile dell'animale.</w:t>
      </w:r>
    </w:p>
    <w:p w:rsidR="00C610F9" w:rsidRDefault="00C610F9" w:rsidP="00C610F9">
      <w:r>
        <w:t xml:space="preserve">Art. 7) Il proprietario dell'animale è tenuto </w:t>
      </w:r>
      <w:r w:rsidR="009844DE">
        <w:t xml:space="preserve">a </w:t>
      </w:r>
      <w:r>
        <w:t>comunicare per iscritto</w:t>
      </w:r>
      <w:r w:rsidR="009844DE">
        <w:t>,</w:t>
      </w:r>
      <w:r>
        <w:t xml:space="preserve"> prima dell'</w:t>
      </w:r>
      <w:r w:rsidR="009844DE">
        <w:t>ingresso al Centro,</w:t>
      </w:r>
      <w:r>
        <w:t xml:space="preserve"> eventuali malattie, fobie, vaccinazioni non eseguite o quant'altro possa influenzare il pacifico soggiorno dell'animale, come pure quello degli altri presenti nella pensione</w:t>
      </w:r>
      <w:r w:rsidR="00553E37">
        <w:t>. I</w:t>
      </w:r>
      <w:r>
        <w:t xml:space="preserve">l cane, inoltre, deve essere munito di microchip come da norma di legge (la direzione si riserva </w:t>
      </w:r>
      <w:r w:rsidR="009844DE">
        <w:t>di effettuare una verifica</w:t>
      </w:r>
      <w:r>
        <w:t xml:space="preserve">).  La Direzione declina ogni responsabilità </w:t>
      </w:r>
      <w:r w:rsidR="00664833">
        <w:t xml:space="preserve">riguardo </w:t>
      </w:r>
      <w:r>
        <w:t>alle malattie infettive che l'animale</w:t>
      </w:r>
      <w:r w:rsidR="00553E37">
        <w:t xml:space="preserve"> potrebbe </w:t>
      </w:r>
      <w:r>
        <w:t xml:space="preserve">contrarre durante </w:t>
      </w:r>
      <w:r w:rsidR="00664833">
        <w:t>il soggiorno</w:t>
      </w:r>
      <w:r>
        <w:t xml:space="preserve">, </w:t>
      </w:r>
      <w:r w:rsidR="00553E37">
        <w:t xml:space="preserve">qualora non abbia </w:t>
      </w:r>
      <w:r>
        <w:t xml:space="preserve">ricevuto le vaccinazioni </w:t>
      </w:r>
      <w:r w:rsidR="00553E37">
        <w:t xml:space="preserve">dichiarate </w:t>
      </w:r>
      <w:r>
        <w:t xml:space="preserve">sul libretto. Non si accettano cani affetti da malattie infettive e/o contagiose. </w:t>
      </w:r>
    </w:p>
    <w:p w:rsidR="00C610F9" w:rsidRPr="00C864FA" w:rsidRDefault="00C610F9" w:rsidP="00C610F9">
      <w:pPr>
        <w:rPr>
          <w:rFonts w:cstheme="minorHAnsi"/>
        </w:rPr>
      </w:pPr>
      <w:r>
        <w:t>Art. 8) Il Centro Cinofilo Bergamo fornisce vitto e ricovero, nonché le necessarie cure igieniche. Garantisce inoltre l’allenamento fisico per il mantenimento della forma e dello stato di salute dell’ospite. Nel caso in cui l'ospite necessiti di alimentazione, dressaggio e/o servizi specifici, il proprietario è tenuto altresì a comunicare tali necessità per iscritto all'atto della firma del Contratto, in modo da concordare con la Direzione i costi supplementari a parte</w:t>
      </w:r>
      <w:r w:rsidR="00395B87">
        <w:t xml:space="preserve">, </w:t>
      </w:r>
      <w:r>
        <w:t>a carico del proprietario</w:t>
      </w:r>
      <w:r w:rsidRPr="00C864FA">
        <w:rPr>
          <w:rFonts w:cstheme="minorHAnsi"/>
        </w:rPr>
        <w:t>.</w:t>
      </w:r>
      <w:r w:rsidR="00C864FA">
        <w:rPr>
          <w:rFonts w:cstheme="minorHAnsi"/>
        </w:rPr>
        <w:t xml:space="preserve"> I </w:t>
      </w:r>
      <w:r w:rsidR="00C864FA" w:rsidRPr="00C864FA">
        <w:rPr>
          <w:rFonts w:eastAsia="Times New Roman" w:cstheme="minorHAnsi"/>
          <w:color w:val="000000"/>
          <w:lang w:eastAsia="it-IT"/>
        </w:rPr>
        <w:t>cani possono essere ritirati già lavati. Il prezzo verrà fissato in base ad ogni cane. Consigliamo di chiedere un preventivo alla consegna. Se il lavaggio deve essere effettuato lo stesso giorno del ritiro</w:t>
      </w:r>
      <w:r w:rsidR="00664833">
        <w:rPr>
          <w:rFonts w:eastAsia="Times New Roman" w:cstheme="minorHAnsi"/>
          <w:color w:val="000000"/>
          <w:lang w:eastAsia="it-IT"/>
        </w:rPr>
        <w:t>,</w:t>
      </w:r>
      <w:r w:rsidR="00C864FA" w:rsidRPr="00C864FA">
        <w:rPr>
          <w:rFonts w:eastAsia="Times New Roman" w:cstheme="minorHAnsi"/>
          <w:color w:val="000000"/>
          <w:lang w:eastAsia="it-IT"/>
        </w:rPr>
        <w:t xml:space="preserve"> il</w:t>
      </w:r>
      <w:r w:rsidR="00C864FA">
        <w:rPr>
          <w:rFonts w:eastAsia="Times New Roman" w:cstheme="minorHAnsi"/>
          <w:color w:val="000000"/>
          <w:lang w:eastAsia="it-IT"/>
        </w:rPr>
        <w:t xml:space="preserve"> cane verrà riconsegnato nel pomeriggio/sera. </w:t>
      </w:r>
    </w:p>
    <w:p w:rsidR="00C610F9" w:rsidRDefault="00C610F9" w:rsidP="00C610F9">
      <w:r>
        <w:t>Art.9) Qualora durante la permanenza in pensione l'animale necessitasse di cure veterinarie straordinarie</w:t>
      </w:r>
      <w:r w:rsidR="00395B87">
        <w:t>,</w:t>
      </w:r>
      <w:r>
        <w:t xml:space="preserve"> il proprietario verrà subito messo al corrente</w:t>
      </w:r>
      <w:r w:rsidR="00664833">
        <w:t xml:space="preserve"> impegnandosi </w:t>
      </w:r>
      <w:r>
        <w:t xml:space="preserve">a sopportare tutte le relative spese. In caso di emergenza, il proprietario dell'animale ospite della struttura delega la Direzione a chiamare, a propria discrezione ed esperienza, il medico veterinario indicato dallo stesso o quello di fiducia della pensione, </w:t>
      </w:r>
      <w:r w:rsidR="00395B87">
        <w:t>nel caso</w:t>
      </w:r>
      <w:r>
        <w:t xml:space="preserve"> il padrone non abbia comunicato il nominativo del proprio medico veterinario di fiducia o questo sia assente o si rifiuti di intervenire presso la struttura. La Direzione declina ogni responsabilità in caso di decesso dell'animale dovuto all'età o comunque ad evento naturale non soggetto all'influenza della struttura.</w:t>
      </w:r>
    </w:p>
    <w:p w:rsidR="00C610F9" w:rsidRDefault="00C610F9" w:rsidP="00C610F9">
      <w:r>
        <w:t xml:space="preserve">Art.10) Il proprietario dell'animale solleva la Pensione da ogni responsabilità per danni cagionati a cose o persone durante il periodo del pensionamento. Il proprietario ha la facoltà di avvalersi di eventuali assicurazioni per la Responsabilità Civile. </w:t>
      </w:r>
    </w:p>
    <w:p w:rsidR="00B01CCA" w:rsidRDefault="00C610F9" w:rsidP="00C610F9">
      <w:r>
        <w:lastRenderedPageBreak/>
        <w:t>Art.11) La retta per la Pensione dovrà essere corrisposta anticipatamente al momento del ricovero dell'ospite o concorda</w:t>
      </w:r>
      <w:r w:rsidR="00395B87">
        <w:t>ndo il pagamento</w:t>
      </w:r>
      <w:r>
        <w:t xml:space="preserve"> di volta in volta. </w:t>
      </w:r>
    </w:p>
    <w:p w:rsidR="00C610F9" w:rsidRDefault="00B01CCA" w:rsidP="00C610F9">
      <w:r>
        <w:t>Art.12</w:t>
      </w:r>
      <w:r w:rsidR="00C610F9">
        <w:t xml:space="preserve">) Il proprietario è tenuto a comunicare in anticipo il periodo di pensionamento dell’animale, segnalando tempestivamente eventuali ritardi sulla data concordata per il ritiro. Se il proprietario non ritirerà l’animale entro la data concordata, trascorsi 8 (otto) giorni dalla data prestabilita del ritiro, il cane verrà considerato "in stato di abbandono" e quindi </w:t>
      </w:r>
      <w:r>
        <w:t>sarà penalmente perseguibile</w:t>
      </w:r>
      <w:r w:rsidR="00C610F9">
        <w:t xml:space="preserve">.  </w:t>
      </w:r>
      <w:r>
        <w:t>In questo caso, la Direzione si riterrà autorizzata ad affidare l’ospite agli Enti predisposti per la tutela degli animali abbandonati che inoltreranno una denuncia per abbandono e maltrattamento nei confronti del proprietario.</w:t>
      </w:r>
      <w:r w:rsidR="00C610F9">
        <w:t xml:space="preserve"> Si rammenta l’articolo 727 </w:t>
      </w:r>
      <w:r>
        <w:t>del Codice Penale: “</w:t>
      </w:r>
      <w:r w:rsidR="00C610F9" w:rsidRPr="008D1B1B">
        <w:rPr>
          <w:i/>
        </w:rPr>
        <w:t>Chiunque abbandona animali domestici o che abbi</w:t>
      </w:r>
      <w:r w:rsidRPr="008D1B1B">
        <w:rPr>
          <w:i/>
        </w:rPr>
        <w:t>ano acquisito abitudini della cattività è punito con l’arresto fi</w:t>
      </w:r>
      <w:r w:rsidR="00C610F9" w:rsidRPr="008D1B1B">
        <w:rPr>
          <w:i/>
        </w:rPr>
        <w:t>no ad un anno, con l’ammenda da 1.000,00 a 10.000,00 euro. Alla stessa pena soggiace chiunque detiene animali in condizioni incompatibili con la loro natura, o comunque produttive di gravi soff</w:t>
      </w:r>
      <w:r w:rsidRPr="008D1B1B">
        <w:rPr>
          <w:i/>
        </w:rPr>
        <w:t>erenze</w:t>
      </w:r>
      <w:r>
        <w:t>”.</w:t>
      </w:r>
      <w:r w:rsidR="00C610F9">
        <w:t xml:space="preserve"> </w:t>
      </w:r>
    </w:p>
    <w:p w:rsidR="00C610F9" w:rsidRDefault="00B01CCA" w:rsidP="00C610F9">
      <w:r>
        <w:t>Art.13</w:t>
      </w:r>
      <w:r w:rsidR="00C610F9">
        <w:t xml:space="preserve">) La Direzione della pensione è libera di chiedere il ritiro dell'animale da parte del proprietario in qualsiasi momento del ricovero, senza fornire giustificazione alcuna. Il proprietario si impegna a ritirare l'animale. </w:t>
      </w:r>
      <w:r>
        <w:t xml:space="preserve"> (Es</w:t>
      </w:r>
      <w:r w:rsidR="00395B87">
        <w:t>:</w:t>
      </w:r>
      <w:r>
        <w:t xml:space="preserve"> cane non socializzato che non si ambienta o cani mordaci non gestibili…)</w:t>
      </w:r>
    </w:p>
    <w:p w:rsidR="00C610F9" w:rsidRDefault="00B01CCA" w:rsidP="00C610F9">
      <w:r>
        <w:t>Art.14</w:t>
      </w:r>
      <w:r w:rsidR="00C610F9">
        <w:t xml:space="preserve">) </w:t>
      </w:r>
      <w:r w:rsidR="00395B87">
        <w:t xml:space="preserve">Il proprietario autorizza </w:t>
      </w:r>
      <w:r w:rsidR="00C610F9">
        <w:t xml:space="preserve">la Direzione ad avvalersi di personale qualificato e di volontari fidati per garantire le passeggiate quotidiane per il mantenimento della forma e dello stato di salute del cane.  </w:t>
      </w:r>
    </w:p>
    <w:p w:rsidR="00B01CCA" w:rsidRDefault="00C610F9" w:rsidP="00C610F9">
      <w:r>
        <w:t>Art.1</w:t>
      </w:r>
      <w:r w:rsidR="00B01CCA">
        <w:t>5) Il proprietario del cane acconsente</w:t>
      </w:r>
      <w:r w:rsidR="00664833">
        <w:t xml:space="preserve"> /</w:t>
      </w:r>
      <w:r w:rsidR="00B01CCA">
        <w:t xml:space="preserve"> non acconsente </w:t>
      </w:r>
      <w:r>
        <w:t>a far fotografare il proprio cane</w:t>
      </w:r>
      <w:r w:rsidR="00395B87">
        <w:t xml:space="preserve"> e alla pubblicazione delle foto </w:t>
      </w:r>
      <w:r>
        <w:t xml:space="preserve">sul sito internet </w:t>
      </w:r>
      <w:hyperlink r:id="rId5" w:history="1">
        <w:r w:rsidR="00B01CCA" w:rsidRPr="00E00BE9">
          <w:rPr>
            <w:rStyle w:val="Collegamentoipertestuale"/>
          </w:rPr>
          <w:t>www.centrocinofilobergamo.it</w:t>
        </w:r>
      </w:hyperlink>
      <w:r w:rsidR="00664833">
        <w:t xml:space="preserve">, </w:t>
      </w:r>
      <w:r w:rsidR="00395B87">
        <w:t>sui profili</w:t>
      </w:r>
      <w:r w:rsidR="00B01CCA">
        <w:t xml:space="preserve"> Facebook</w:t>
      </w:r>
      <w:r w:rsidR="00664833">
        <w:t xml:space="preserve"> e</w:t>
      </w:r>
      <w:r w:rsidR="00395B87">
        <w:t>d</w:t>
      </w:r>
      <w:r w:rsidR="00664833">
        <w:t xml:space="preserve"> Instagram </w:t>
      </w:r>
      <w:r w:rsidR="00B01CCA">
        <w:t xml:space="preserve">del </w:t>
      </w:r>
      <w:r w:rsidR="00664833">
        <w:t>C</w:t>
      </w:r>
      <w:r w:rsidR="00B01CCA">
        <w:t xml:space="preserve">entro </w:t>
      </w:r>
      <w:r w:rsidR="00664833">
        <w:t>C</w:t>
      </w:r>
      <w:r w:rsidR="00B01CCA">
        <w:t xml:space="preserve">inofilo </w:t>
      </w:r>
      <w:r w:rsidR="00664833">
        <w:t>Bergamo</w:t>
      </w:r>
      <w:r>
        <w:t xml:space="preserve">. </w:t>
      </w:r>
    </w:p>
    <w:p w:rsidR="0017707C" w:rsidRDefault="0017707C" w:rsidP="00C610F9">
      <w:r>
        <w:t>Art.16</w:t>
      </w:r>
      <w:r w:rsidR="00C610F9">
        <w:t>) Il presente Regolamento deve essere firmato per accettazione dal proprietario o responsabile dell’animale al momento dell'arrivo in pensione ed è valido per tutte le successive volte che soggiornerà</w:t>
      </w:r>
      <w:r w:rsidR="00395B87">
        <w:t xml:space="preserve"> presso la struttura</w:t>
      </w:r>
      <w:bookmarkStart w:id="0" w:name="_GoBack"/>
      <w:bookmarkEnd w:id="0"/>
      <w:r w:rsidR="00C610F9">
        <w:t>.</w:t>
      </w:r>
    </w:p>
    <w:p w:rsidR="00C610F9" w:rsidRDefault="0017707C" w:rsidP="00C610F9">
      <w:r>
        <w:t>Art.17</w:t>
      </w:r>
      <w:r w:rsidR="00C610F9">
        <w:t xml:space="preserve">) Tutti i dati personali del proprietario e dell'ospite riportati sul libretto delle vaccinazioni sono trattati secondo le disposizioni del D.lgs. 30 giugno 2003, n. 196 </w:t>
      </w:r>
      <w:proofErr w:type="spellStart"/>
      <w:r w:rsidR="00C610F9">
        <w:t>s.m.e.i</w:t>
      </w:r>
      <w:proofErr w:type="spellEnd"/>
      <w:r w:rsidR="00C610F9">
        <w:t xml:space="preserve">. </w:t>
      </w:r>
    </w:p>
    <w:p w:rsidR="00C610F9" w:rsidRDefault="00C610F9" w:rsidP="00C610F9">
      <w:r>
        <w:t xml:space="preserve"> </w:t>
      </w:r>
    </w:p>
    <w:p w:rsidR="00C610F9" w:rsidRDefault="00C610F9" w:rsidP="00C610F9">
      <w:r>
        <w:t xml:space="preserve">Letto, approvato e sottoscritto. </w:t>
      </w:r>
    </w:p>
    <w:p w:rsidR="00C610F9" w:rsidRDefault="00C610F9" w:rsidP="00C610F9">
      <w:r>
        <w:t xml:space="preserve"> </w:t>
      </w:r>
    </w:p>
    <w:p w:rsidR="00C610F9" w:rsidRDefault="0017707C" w:rsidP="00C610F9">
      <w:r>
        <w:t>Cavernago</w:t>
      </w:r>
      <w:r w:rsidR="00C610F9">
        <w:t xml:space="preserve">, </w:t>
      </w:r>
      <w:proofErr w:type="gramStart"/>
      <w:r w:rsidR="00C610F9">
        <w:t xml:space="preserve"> </w:t>
      </w:r>
      <w:r w:rsidR="008D1B1B">
        <w:t>….</w:t>
      </w:r>
      <w:proofErr w:type="gramEnd"/>
      <w:r w:rsidR="008D1B1B">
        <w:t>/…./………</w:t>
      </w:r>
      <w:r w:rsidR="00C610F9">
        <w:t xml:space="preserve">   </w:t>
      </w:r>
      <w:r>
        <w:t xml:space="preserve">                                                               </w:t>
      </w:r>
      <w:r w:rsidR="00C610F9">
        <w:t>Firma ……………………………………………</w:t>
      </w:r>
      <w:proofErr w:type="gramStart"/>
      <w:r w:rsidR="00C610F9">
        <w:t>…….</w:t>
      </w:r>
      <w:proofErr w:type="gramEnd"/>
      <w:r w:rsidR="00C610F9">
        <w:t xml:space="preserve">. </w:t>
      </w:r>
    </w:p>
    <w:p w:rsidR="00C610F9" w:rsidRDefault="00C610F9" w:rsidP="00C610F9">
      <w:r>
        <w:t xml:space="preserve"> </w:t>
      </w:r>
    </w:p>
    <w:p w:rsidR="00C610F9" w:rsidRDefault="00C610F9" w:rsidP="00C610F9">
      <w:r>
        <w:t xml:space="preserve"> </w:t>
      </w:r>
    </w:p>
    <w:p w:rsidR="0017707C" w:rsidRDefault="0017707C" w:rsidP="00C610F9"/>
    <w:p w:rsidR="0017707C" w:rsidRDefault="0017707C" w:rsidP="00C610F9"/>
    <w:p w:rsidR="0017707C" w:rsidRDefault="0017707C" w:rsidP="00C610F9"/>
    <w:p w:rsidR="0017707C" w:rsidRDefault="0017707C" w:rsidP="00C610F9"/>
    <w:p w:rsidR="0017707C" w:rsidRDefault="0017707C" w:rsidP="00C610F9"/>
    <w:p w:rsidR="0017707C" w:rsidRDefault="0017707C" w:rsidP="00C610F9"/>
    <w:p w:rsidR="0017707C" w:rsidRDefault="0017707C" w:rsidP="00C610F9"/>
    <w:p w:rsidR="0017707C" w:rsidRDefault="0017707C" w:rsidP="00C610F9"/>
    <w:p w:rsidR="0017707C" w:rsidRDefault="0017707C" w:rsidP="00C610F9"/>
    <w:p w:rsidR="00C610F9" w:rsidRDefault="00C610F9" w:rsidP="00C610F9">
      <w:r>
        <w:t xml:space="preserve">Premesso quanto indicato nel Regolamento, il/la sottoscritto/a: </w:t>
      </w:r>
    </w:p>
    <w:p w:rsidR="00C610F9" w:rsidRDefault="00C610F9" w:rsidP="00C610F9">
      <w:r>
        <w:t xml:space="preserve"> </w:t>
      </w:r>
    </w:p>
    <w:p w:rsidR="00C610F9" w:rsidRDefault="00C610F9" w:rsidP="00C610F9">
      <w:r>
        <w:t xml:space="preserve">nome e cognome ______________________________________________________________________ </w:t>
      </w:r>
    </w:p>
    <w:p w:rsidR="00C610F9" w:rsidRDefault="00C610F9" w:rsidP="00C610F9">
      <w:r>
        <w:t xml:space="preserve"> </w:t>
      </w:r>
    </w:p>
    <w:p w:rsidR="00C610F9" w:rsidRDefault="00C610F9" w:rsidP="00C610F9">
      <w:r>
        <w:t xml:space="preserve">nato/a </w:t>
      </w:r>
      <w:proofErr w:type="gramStart"/>
      <w:r>
        <w:t>il  _</w:t>
      </w:r>
      <w:proofErr w:type="gramEnd"/>
      <w:r>
        <w:t xml:space="preserve">_____________________________________________________________________ </w:t>
      </w:r>
    </w:p>
    <w:p w:rsidR="00C610F9" w:rsidRDefault="00C610F9" w:rsidP="00C610F9">
      <w:r>
        <w:t xml:space="preserve"> </w:t>
      </w:r>
    </w:p>
    <w:p w:rsidR="00C610F9" w:rsidRDefault="00C610F9" w:rsidP="00C610F9">
      <w:r>
        <w:t xml:space="preserve">residente a ______________________________________________________________________ </w:t>
      </w:r>
    </w:p>
    <w:p w:rsidR="00C610F9" w:rsidRDefault="00C610F9" w:rsidP="00C610F9">
      <w:r>
        <w:t xml:space="preserve"> </w:t>
      </w:r>
    </w:p>
    <w:p w:rsidR="00C610F9" w:rsidRDefault="00C610F9" w:rsidP="00C610F9">
      <w:proofErr w:type="gramStart"/>
      <w:r>
        <w:t>indirizzo  _</w:t>
      </w:r>
      <w:proofErr w:type="gramEnd"/>
      <w:r>
        <w:t xml:space="preserve">_____________________________________________________________________ </w:t>
      </w:r>
    </w:p>
    <w:p w:rsidR="00C610F9" w:rsidRDefault="00C610F9" w:rsidP="00C610F9">
      <w:r>
        <w:t xml:space="preserve"> </w:t>
      </w:r>
    </w:p>
    <w:p w:rsidR="00C610F9" w:rsidRDefault="00C610F9" w:rsidP="00C610F9">
      <w:proofErr w:type="spellStart"/>
      <w:r>
        <w:t>cell</w:t>
      </w:r>
      <w:proofErr w:type="spellEnd"/>
      <w:r>
        <w:t xml:space="preserve">.   __________________ email ______________________________________________ </w:t>
      </w:r>
    </w:p>
    <w:p w:rsidR="00C610F9" w:rsidRDefault="00C610F9" w:rsidP="00C610F9">
      <w:r>
        <w:t xml:space="preserve"> </w:t>
      </w:r>
    </w:p>
    <w:p w:rsidR="00C610F9" w:rsidRDefault="00C610F9" w:rsidP="00C610F9">
      <w:r>
        <w:t xml:space="preserve"> </w:t>
      </w:r>
    </w:p>
    <w:p w:rsidR="00C610F9" w:rsidRDefault="00C610F9" w:rsidP="00C610F9">
      <w:proofErr w:type="gramStart"/>
      <w:r>
        <w:t>DICHIARA  di</w:t>
      </w:r>
      <w:proofErr w:type="gramEnd"/>
      <w:r>
        <w:t xml:space="preserve"> accettare il regolamento sopra descritto </w:t>
      </w:r>
      <w:r w:rsidR="0017707C">
        <w:t xml:space="preserve">del Centro Cinofilo Bergamo </w:t>
      </w:r>
      <w:proofErr w:type="spellStart"/>
      <w:r w:rsidR="0017707C">
        <w:t>srls</w:t>
      </w:r>
      <w:proofErr w:type="spellEnd"/>
      <w:r w:rsidR="0017707C">
        <w:t xml:space="preserve"> </w:t>
      </w:r>
      <w:r>
        <w:t xml:space="preserve"> e di autorizzare il trattamento dei miei dati personali e di quelli del mio cane ai sensi della legge sulla privacy </w:t>
      </w:r>
      <w:proofErr w:type="spellStart"/>
      <w:r>
        <w:t>D.Lgs.</w:t>
      </w:r>
      <w:proofErr w:type="spellEnd"/>
      <w:r>
        <w:t xml:space="preserve"> 30/06/03 n. 196 e </w:t>
      </w:r>
      <w:proofErr w:type="spellStart"/>
      <w:r>
        <w:t>s.m.e</w:t>
      </w:r>
      <w:proofErr w:type="spellEnd"/>
      <w:r>
        <w:t xml:space="preserve"> i.  </w:t>
      </w:r>
    </w:p>
    <w:p w:rsidR="00C610F9" w:rsidRDefault="00C610F9" w:rsidP="00C610F9">
      <w:r>
        <w:t xml:space="preserve"> </w:t>
      </w:r>
    </w:p>
    <w:p w:rsidR="00C610F9" w:rsidRDefault="00C610F9" w:rsidP="00C610F9">
      <w:r>
        <w:t xml:space="preserve"> </w:t>
      </w:r>
    </w:p>
    <w:p w:rsidR="00C610F9" w:rsidRDefault="0017707C" w:rsidP="00C610F9">
      <w:proofErr w:type="gramStart"/>
      <w:r>
        <w:t xml:space="preserve">Cavernago </w:t>
      </w:r>
      <w:r w:rsidR="00C610F9">
        <w:t>,</w:t>
      </w:r>
      <w:proofErr w:type="gramEnd"/>
      <w:r w:rsidR="00C610F9">
        <w:t xml:space="preserve"> </w:t>
      </w:r>
      <w:r w:rsidR="008D1B1B">
        <w:t>…./…./……</w:t>
      </w:r>
      <w:r w:rsidR="00C610F9">
        <w:t>.</w:t>
      </w:r>
      <w:r w:rsidR="008D1B1B">
        <w:t xml:space="preserve">                                                    </w:t>
      </w:r>
      <w:r w:rsidR="00C610F9">
        <w:t xml:space="preserve">    Firma ………………………………………………</w:t>
      </w:r>
    </w:p>
    <w:sectPr w:rsidR="00C610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A1843"/>
    <w:multiLevelType w:val="hybridMultilevel"/>
    <w:tmpl w:val="F932B9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F9"/>
    <w:rsid w:val="000E7672"/>
    <w:rsid w:val="0017707C"/>
    <w:rsid w:val="00184AA7"/>
    <w:rsid w:val="00336725"/>
    <w:rsid w:val="00395B87"/>
    <w:rsid w:val="003C1545"/>
    <w:rsid w:val="00553E37"/>
    <w:rsid w:val="00664833"/>
    <w:rsid w:val="008D1B1B"/>
    <w:rsid w:val="00960113"/>
    <w:rsid w:val="009844DE"/>
    <w:rsid w:val="00B01CCA"/>
    <w:rsid w:val="00B83535"/>
    <w:rsid w:val="00C610F9"/>
    <w:rsid w:val="00C86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B56D"/>
  <w15:chartTrackingRefBased/>
  <w15:docId w15:val="{9ACC1ED8-D720-4AEB-980F-B8E8FC73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1CCA"/>
    <w:rPr>
      <w:color w:val="0563C1" w:themeColor="hyperlink"/>
      <w:u w:val="single"/>
    </w:rPr>
  </w:style>
  <w:style w:type="character" w:styleId="Menzionenonrisolta">
    <w:name w:val="Unresolved Mention"/>
    <w:basedOn w:val="Carpredefinitoparagrafo"/>
    <w:uiPriority w:val="99"/>
    <w:semiHidden/>
    <w:unhideWhenUsed/>
    <w:rsid w:val="00B01CCA"/>
    <w:rPr>
      <w:color w:val="808080"/>
      <w:shd w:val="clear" w:color="auto" w:fill="E6E6E6"/>
    </w:rPr>
  </w:style>
  <w:style w:type="paragraph" w:styleId="Paragrafoelenco">
    <w:name w:val="List Paragraph"/>
    <w:basedOn w:val="Normale"/>
    <w:uiPriority w:val="34"/>
    <w:qFormat/>
    <w:rsid w:val="00553E37"/>
    <w:pPr>
      <w:ind w:left="720"/>
      <w:contextualSpacing/>
    </w:pPr>
  </w:style>
  <w:style w:type="paragraph" w:styleId="Testofumetto">
    <w:name w:val="Balloon Text"/>
    <w:basedOn w:val="Normale"/>
    <w:link w:val="TestofumettoCarattere"/>
    <w:uiPriority w:val="99"/>
    <w:semiHidden/>
    <w:unhideWhenUsed/>
    <w:rsid w:val="00B835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3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rocinofilobergam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1087</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Bergamelli</dc:creator>
  <cp:keywords/>
  <dc:description/>
  <cp:lastModifiedBy>Alessandra Bitetti</cp:lastModifiedBy>
  <cp:revision>11</cp:revision>
  <cp:lastPrinted>2017-11-24T10:09:00Z</cp:lastPrinted>
  <dcterms:created xsi:type="dcterms:W3CDTF">2017-11-22T16:58:00Z</dcterms:created>
  <dcterms:modified xsi:type="dcterms:W3CDTF">2018-02-15T00:00:00Z</dcterms:modified>
</cp:coreProperties>
</file>